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D2" w:rsidRDefault="00F36CD2">
      <w:pPr>
        <w:ind w:leftChars="-95" w:left="-199" w:firstLineChars="95" w:firstLine="199"/>
      </w:pPr>
    </w:p>
    <w:p w:rsidR="00F36CD2" w:rsidRDefault="00DB2C7A">
      <w:pPr>
        <w:spacing w:before="36" w:line="219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0"/>
          <w:sz w:val="44"/>
          <w:szCs w:val="44"/>
        </w:rPr>
        <w:t>一般排水户</w:t>
      </w:r>
      <w:r>
        <w:rPr>
          <w:rFonts w:ascii="宋体" w:eastAsia="宋体" w:hAnsi="宋体" w:cs="宋体" w:hint="eastAsia"/>
          <w:b/>
          <w:bCs/>
          <w:spacing w:val="-10"/>
          <w:sz w:val="44"/>
          <w:szCs w:val="44"/>
        </w:rPr>
        <w:t>排入排水管网许可申请表</w:t>
      </w:r>
    </w:p>
    <w:tbl>
      <w:tblPr>
        <w:tblStyle w:val="TableNormal"/>
        <w:tblpPr w:leftFromText="180" w:rightFromText="180" w:vertAnchor="text" w:horzAnchor="page" w:tblpX="1010" w:tblpY="356"/>
        <w:tblOverlap w:val="never"/>
        <w:tblW w:w="10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539"/>
        <w:gridCol w:w="326"/>
        <w:gridCol w:w="1039"/>
        <w:gridCol w:w="1246"/>
        <w:gridCol w:w="735"/>
        <w:gridCol w:w="304"/>
        <w:gridCol w:w="3043"/>
      </w:tblGrid>
      <w:tr w:rsidR="00F36CD2">
        <w:trPr>
          <w:trHeight w:val="600"/>
        </w:trPr>
        <w:tc>
          <w:tcPr>
            <w:tcW w:w="2807" w:type="dxa"/>
          </w:tcPr>
          <w:p w:rsidR="00F36CD2" w:rsidRDefault="00DB2C7A">
            <w:pPr>
              <w:spacing w:before="119" w:line="219" w:lineRule="auto"/>
              <w:ind w:left="144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7232" w:type="dxa"/>
            <w:gridSpan w:val="7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例如：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本溪县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XXXXXXXXXXX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店</w:t>
            </w:r>
          </w:p>
        </w:tc>
      </w:tr>
      <w:tr w:rsidR="00F36CD2">
        <w:trPr>
          <w:trHeight w:val="656"/>
        </w:trPr>
        <w:tc>
          <w:tcPr>
            <w:tcW w:w="2807" w:type="dxa"/>
          </w:tcPr>
          <w:p w:rsidR="00F36CD2" w:rsidRDefault="00DB2C7A">
            <w:pPr>
              <w:spacing w:before="125" w:line="220" w:lineRule="auto"/>
              <w:ind w:left="144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营业地址</w:t>
            </w:r>
          </w:p>
        </w:tc>
        <w:tc>
          <w:tcPr>
            <w:tcW w:w="7232" w:type="dxa"/>
            <w:gridSpan w:val="7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例如：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小市镇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号</w:t>
            </w:r>
            <w:bookmarkStart w:id="0" w:name="_GoBack"/>
            <w:bookmarkEnd w:id="0"/>
          </w:p>
        </w:tc>
      </w:tr>
      <w:tr w:rsidR="00F36CD2">
        <w:trPr>
          <w:trHeight w:val="587"/>
        </w:trPr>
        <w:tc>
          <w:tcPr>
            <w:tcW w:w="2807" w:type="dxa"/>
          </w:tcPr>
          <w:p w:rsidR="00F36CD2" w:rsidRDefault="00DB2C7A">
            <w:pPr>
              <w:spacing w:before="106" w:line="219" w:lineRule="auto"/>
              <w:ind w:left="144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position w:val="11"/>
                <w:sz w:val="32"/>
                <w:szCs w:val="32"/>
              </w:rPr>
              <w:t>统一社会信用代码</w:t>
            </w:r>
          </w:p>
        </w:tc>
        <w:tc>
          <w:tcPr>
            <w:tcW w:w="7232" w:type="dxa"/>
            <w:gridSpan w:val="7"/>
          </w:tcPr>
          <w:p w:rsidR="00F36CD2" w:rsidRDefault="00DB2C7A" w:rsidP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位信用代码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F36CD2">
        <w:trPr>
          <w:trHeight w:val="721"/>
        </w:trPr>
        <w:tc>
          <w:tcPr>
            <w:tcW w:w="2807" w:type="dxa"/>
          </w:tcPr>
          <w:p w:rsidR="00F36CD2" w:rsidRDefault="00DB2C7A">
            <w:pPr>
              <w:spacing w:before="99" w:line="220" w:lineRule="auto"/>
              <w:ind w:left="19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经营者</w:t>
            </w:r>
          </w:p>
        </w:tc>
        <w:tc>
          <w:tcPr>
            <w:tcW w:w="865" w:type="dxa"/>
            <w:gridSpan w:val="2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</w:t>
            </w:r>
          </w:p>
        </w:tc>
        <w:tc>
          <w:tcPr>
            <w:tcW w:w="1039" w:type="dxa"/>
          </w:tcPr>
          <w:p w:rsidR="00F36CD2" w:rsidRDefault="00DB2C7A">
            <w:pPr>
              <w:spacing w:before="100" w:line="221" w:lineRule="auto"/>
              <w:ind w:left="3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2"/>
                <w:szCs w:val="32"/>
              </w:rPr>
              <w:t>电话</w:t>
            </w:r>
          </w:p>
        </w:tc>
        <w:tc>
          <w:tcPr>
            <w:tcW w:w="1246" w:type="dxa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</w:t>
            </w:r>
          </w:p>
        </w:tc>
        <w:tc>
          <w:tcPr>
            <w:tcW w:w="1039" w:type="dxa"/>
            <w:gridSpan w:val="2"/>
          </w:tcPr>
          <w:p w:rsidR="00F36CD2" w:rsidRDefault="00DB2C7A">
            <w:pPr>
              <w:spacing w:before="98" w:line="219" w:lineRule="auto"/>
              <w:ind w:left="9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手机</w:t>
            </w:r>
          </w:p>
        </w:tc>
        <w:tc>
          <w:tcPr>
            <w:tcW w:w="3043" w:type="dxa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XXXXXXXXXXX</w:t>
            </w:r>
          </w:p>
        </w:tc>
      </w:tr>
      <w:tr w:rsidR="00F36CD2">
        <w:trPr>
          <w:trHeight w:val="712"/>
        </w:trPr>
        <w:tc>
          <w:tcPr>
            <w:tcW w:w="2807" w:type="dxa"/>
          </w:tcPr>
          <w:p w:rsidR="00F36CD2" w:rsidRDefault="00DB2C7A">
            <w:pPr>
              <w:spacing w:before="91" w:line="221" w:lineRule="auto"/>
              <w:ind w:left="19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联系人</w:t>
            </w:r>
          </w:p>
        </w:tc>
        <w:tc>
          <w:tcPr>
            <w:tcW w:w="865" w:type="dxa"/>
            <w:gridSpan w:val="2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</w:t>
            </w:r>
          </w:p>
        </w:tc>
        <w:tc>
          <w:tcPr>
            <w:tcW w:w="1039" w:type="dxa"/>
          </w:tcPr>
          <w:p w:rsidR="00F36CD2" w:rsidRDefault="00DB2C7A">
            <w:pPr>
              <w:spacing w:before="91" w:line="221" w:lineRule="auto"/>
              <w:ind w:left="33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32"/>
                <w:szCs w:val="32"/>
              </w:rPr>
              <w:t>电话</w:t>
            </w:r>
          </w:p>
        </w:tc>
        <w:tc>
          <w:tcPr>
            <w:tcW w:w="1246" w:type="dxa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</w:t>
            </w:r>
          </w:p>
        </w:tc>
        <w:tc>
          <w:tcPr>
            <w:tcW w:w="1039" w:type="dxa"/>
            <w:gridSpan w:val="2"/>
          </w:tcPr>
          <w:p w:rsidR="00F36CD2" w:rsidRDefault="00DB2C7A">
            <w:pPr>
              <w:spacing w:before="89" w:line="219" w:lineRule="auto"/>
              <w:ind w:left="9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手机</w:t>
            </w:r>
          </w:p>
        </w:tc>
        <w:tc>
          <w:tcPr>
            <w:tcW w:w="3043" w:type="dxa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XXXXXXXXXXX</w:t>
            </w:r>
          </w:p>
        </w:tc>
      </w:tr>
      <w:tr w:rsidR="00F36CD2">
        <w:trPr>
          <w:trHeight w:val="1200"/>
        </w:trPr>
        <w:tc>
          <w:tcPr>
            <w:tcW w:w="2807" w:type="dxa"/>
          </w:tcPr>
          <w:p w:rsidR="00F36CD2" w:rsidRDefault="00DB2C7A">
            <w:pPr>
              <w:spacing w:before="100" w:line="219" w:lineRule="auto"/>
              <w:ind w:left="144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经营类型</w:t>
            </w:r>
          </w:p>
        </w:tc>
        <w:tc>
          <w:tcPr>
            <w:tcW w:w="7232" w:type="dxa"/>
            <w:gridSpan w:val="7"/>
          </w:tcPr>
          <w:p w:rsidR="00F36CD2" w:rsidRDefault="00DB2C7A">
            <w:pPr>
              <w:spacing w:before="89" w:line="238" w:lineRule="auto"/>
              <w:ind w:left="161"/>
              <w:rPr>
                <w:rFonts w:ascii="仿宋_GB2312" w:eastAsia="仿宋_GB2312" w:hAnsi="仿宋_GB2312" w:cs="仿宋_GB2312"/>
                <w:spacing w:val="-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餐饮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 xml:space="preserve">□洗车 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 xml:space="preserve">□美容美发 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□水产零售批发</w:t>
            </w:r>
          </w:p>
          <w:p w:rsidR="00F36CD2" w:rsidRDefault="00DB2C7A">
            <w:pPr>
              <w:spacing w:before="89" w:line="238" w:lineRule="auto"/>
              <w:ind w:left="16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 xml:space="preserve">□畜禽屠宰销售 </w:t>
            </w:r>
            <w:r>
              <w:rPr>
                <w:rFonts w:ascii="仿宋_GB2312" w:eastAsia="仿宋_GB2312" w:hAnsi="仿宋_GB2312" w:cs="仿宋_GB2312"/>
                <w:spacing w:val="-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其他</w:t>
            </w:r>
          </w:p>
        </w:tc>
      </w:tr>
      <w:tr w:rsidR="00F36CD2">
        <w:trPr>
          <w:trHeight w:val="732"/>
        </w:trPr>
        <w:tc>
          <w:tcPr>
            <w:tcW w:w="2807" w:type="dxa"/>
          </w:tcPr>
          <w:p w:rsidR="00F36CD2" w:rsidRDefault="00DB2C7A">
            <w:pPr>
              <w:spacing w:before="111" w:line="220" w:lineRule="auto"/>
              <w:ind w:left="9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预处理工艺</w:t>
            </w:r>
          </w:p>
        </w:tc>
        <w:tc>
          <w:tcPr>
            <w:tcW w:w="7232" w:type="dxa"/>
            <w:gridSpan w:val="7"/>
          </w:tcPr>
          <w:p w:rsidR="00F36CD2" w:rsidRDefault="00DB2C7A">
            <w:pPr>
              <w:spacing w:before="101" w:line="238" w:lineRule="auto"/>
              <w:ind w:left="161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隔油池或隔油器</w:t>
            </w:r>
            <w:r>
              <w:rPr>
                <w:rFonts w:ascii="仿宋_GB2312" w:eastAsia="仿宋_GB2312" w:hAnsi="仿宋_GB2312" w:cs="仿宋_GB2312" w:hint="eastAsia"/>
                <w:spacing w:val="1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□沉淀池</w:t>
            </w:r>
            <w:r>
              <w:rPr>
                <w:rFonts w:ascii="仿宋_GB2312" w:eastAsia="仿宋_GB2312" w:hAnsi="仿宋_GB2312" w:cs="仿宋_GB2312" w:hint="eastAsia"/>
                <w:spacing w:val="4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4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无</w:t>
            </w:r>
          </w:p>
        </w:tc>
      </w:tr>
      <w:tr w:rsidR="00F36CD2">
        <w:trPr>
          <w:trHeight w:val="862"/>
        </w:trPr>
        <w:tc>
          <w:tcPr>
            <w:tcW w:w="2807" w:type="dxa"/>
          </w:tcPr>
          <w:p w:rsidR="00F36CD2" w:rsidRDefault="00DB2C7A">
            <w:pPr>
              <w:spacing w:before="112" w:line="219" w:lineRule="auto"/>
              <w:ind w:left="4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月用水量</w:t>
            </w: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吨</w:t>
            </w:r>
            <w:r>
              <w:rPr>
                <w:rFonts w:ascii="仿宋_GB2312" w:eastAsia="仿宋_GB2312" w:hAnsi="仿宋_GB2312" w:cs="仿宋_GB2312" w:hint="eastAsia"/>
                <w:spacing w:val="3"/>
                <w:sz w:val="32"/>
                <w:szCs w:val="32"/>
              </w:rPr>
              <w:t>)</w:t>
            </w:r>
          </w:p>
        </w:tc>
        <w:tc>
          <w:tcPr>
            <w:tcW w:w="7232" w:type="dxa"/>
            <w:gridSpan w:val="7"/>
          </w:tcPr>
          <w:p w:rsidR="00F36CD2" w:rsidRDefault="00DB2C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例如：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吨</w:t>
            </w:r>
          </w:p>
        </w:tc>
      </w:tr>
      <w:tr w:rsidR="00F36CD2">
        <w:trPr>
          <w:trHeight w:val="1842"/>
        </w:trPr>
        <w:tc>
          <w:tcPr>
            <w:tcW w:w="10039" w:type="dxa"/>
            <w:gridSpan w:val="8"/>
          </w:tcPr>
          <w:p w:rsidR="00F36CD2" w:rsidRDefault="00DB2C7A">
            <w:pPr>
              <w:spacing w:before="193" w:line="219" w:lineRule="auto"/>
              <w:rPr>
                <w:rFonts w:ascii="仿宋_GB2312" w:eastAsia="仿宋_GB2312" w:hAnsi="仿宋_GB2312" w:cs="仿宋_GB2312"/>
                <w:spacing w:val="-1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393065</wp:posOffset>
                      </wp:positionV>
                      <wp:extent cx="19716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61210" y="6452235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B68C95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30.95pt" to="266.8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排水去向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：路名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XX</w:t>
            </w: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路</w:t>
            </w:r>
          </w:p>
          <w:p w:rsidR="00F36CD2" w:rsidRDefault="00DB2C7A">
            <w:pPr>
              <w:spacing w:before="94" w:line="219" w:lineRule="auto"/>
              <w:ind w:left="10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小区污水管网</w:t>
            </w: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市政污水管网</w:t>
            </w:r>
          </w:p>
        </w:tc>
      </w:tr>
      <w:tr w:rsidR="00F36CD2">
        <w:trPr>
          <w:trHeight w:val="3302"/>
        </w:trPr>
        <w:tc>
          <w:tcPr>
            <w:tcW w:w="3346" w:type="dxa"/>
            <w:gridSpan w:val="2"/>
          </w:tcPr>
          <w:p w:rsidR="00F36CD2" w:rsidRDefault="00DB2C7A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勘察单位意见</w:t>
            </w: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DB2C7A">
            <w:pPr>
              <w:spacing w:before="94" w:line="219" w:lineRule="auto"/>
              <w:ind w:left="105" w:firstLineChars="100" w:firstLine="24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经办人：</w:t>
            </w: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DB2C7A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  <w:tc>
          <w:tcPr>
            <w:tcW w:w="3346" w:type="dxa"/>
            <w:gridSpan w:val="4"/>
          </w:tcPr>
          <w:p w:rsidR="00F36CD2" w:rsidRDefault="00DB2C7A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执法单位</w:t>
            </w:r>
            <w:r>
              <w:rPr>
                <w:rFonts w:ascii="黑体" w:eastAsia="黑体" w:hAnsi="黑体" w:cs="黑体" w:hint="eastAsia"/>
                <w:sz w:val="24"/>
              </w:rPr>
              <w:t>意见</w:t>
            </w: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DB2C7A">
            <w:pPr>
              <w:spacing w:before="94" w:line="219" w:lineRule="auto"/>
              <w:ind w:left="105" w:firstLineChars="100" w:firstLine="24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经办人：</w:t>
            </w:r>
          </w:p>
          <w:p w:rsidR="00F36CD2" w:rsidRDefault="00F36CD2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DB2C7A">
            <w:pPr>
              <w:spacing w:before="94" w:line="219" w:lineRule="auto"/>
              <w:ind w:left="105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  <w:tc>
          <w:tcPr>
            <w:tcW w:w="3347" w:type="dxa"/>
            <w:gridSpan w:val="2"/>
          </w:tcPr>
          <w:p w:rsidR="00F36CD2" w:rsidRDefault="00DB2C7A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发证机关意见</w:t>
            </w:r>
          </w:p>
          <w:p w:rsidR="00F36CD2" w:rsidRDefault="00F36CD2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F36CD2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DB2C7A">
            <w:pPr>
              <w:spacing w:before="94" w:line="219" w:lineRule="auto"/>
              <w:ind w:firstLineChars="100" w:firstLine="24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经办人：</w:t>
            </w:r>
          </w:p>
          <w:p w:rsidR="00F36CD2" w:rsidRDefault="00F36CD2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F36CD2" w:rsidRDefault="00DB2C7A">
            <w:pPr>
              <w:spacing w:before="94" w:line="219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:rsidR="00F36CD2" w:rsidRDefault="00F36CD2">
      <w:pPr>
        <w:rPr>
          <w:rFonts w:ascii="宋体" w:eastAsia="宋体" w:hAnsi="宋体" w:cs="宋体"/>
          <w:sz w:val="32"/>
          <w:szCs w:val="32"/>
        </w:rPr>
      </w:pPr>
    </w:p>
    <w:sectPr w:rsidR="00F36CD2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2"/>
    <w:rsid w:val="00DB2C7A"/>
    <w:rsid w:val="00F36CD2"/>
    <w:rsid w:val="11E95DCF"/>
    <w:rsid w:val="123C6B55"/>
    <w:rsid w:val="330E360E"/>
    <w:rsid w:val="46DB1F94"/>
    <w:rsid w:val="5F653E13"/>
    <w:rsid w:val="6B7A6622"/>
    <w:rsid w:val="6E25259F"/>
    <w:rsid w:val="6FF75642"/>
    <w:rsid w:val="756B7067"/>
    <w:rsid w:val="76E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DE03E6"/>
  <w15:docId w15:val="{A96B25FA-1023-4C30-8926-7EA8CB6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2024-01-16T07:17:00Z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